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20" w:line="240" w:lineRule="auto"/>
        <w:ind w:left="336" w:right="114" w:hanging="336"/>
        <w:jc w:val="center"/>
        <w:rPr>
          <w:b/>
          <w:color w:val="FF0000"/>
          <w:sz w:val="28"/>
          <w:szCs w:val="28"/>
        </w:rPr>
      </w:pPr>
      <w:r>
        <w:rPr>
          <w:b/>
          <w:color w:val="FF0000"/>
          <w:sz w:val="28"/>
          <w:szCs w:val="28"/>
        </w:rPr>
        <w:t>202</w:t>
      </w:r>
      <w:r>
        <w:rPr>
          <w:rFonts w:hint="eastAsia" w:eastAsia="宋体"/>
          <w:b/>
          <w:color w:val="FF0000"/>
          <w:sz w:val="28"/>
          <w:szCs w:val="28"/>
          <w:lang w:val="en-US" w:eastAsia="zh-CN"/>
        </w:rPr>
        <w:t>4</w:t>
      </w:r>
      <w:r>
        <w:rPr>
          <w:rFonts w:hint="eastAsia"/>
          <w:b/>
          <w:color w:val="FF0000"/>
          <w:sz w:val="28"/>
          <w:szCs w:val="28"/>
        </w:rPr>
        <w:t xml:space="preserve"> IABEM Workshop on the BIE/BEM and AI Computing</w:t>
      </w:r>
    </w:p>
    <w:p>
      <w:pPr>
        <w:snapToGrid w:val="0"/>
        <w:spacing w:after="120" w:line="240" w:lineRule="auto"/>
        <w:ind w:left="337" w:right="153" w:hanging="337"/>
        <w:jc w:val="center"/>
        <w:rPr>
          <w:b/>
          <w:color w:val="FF0000"/>
          <w:sz w:val="24"/>
          <w:szCs w:val="24"/>
        </w:rPr>
      </w:pPr>
      <w:bookmarkStart w:id="0" w:name="OLE_LINK7"/>
      <w:r>
        <w:rPr>
          <w:rFonts w:hint="eastAsia" w:eastAsia="宋体"/>
          <w:b/>
          <w:color w:val="FF0000"/>
          <w:sz w:val="24"/>
          <w:szCs w:val="24"/>
          <w:lang w:val="en-US" w:eastAsia="zh-CN"/>
        </w:rPr>
        <w:t>December</w:t>
      </w:r>
      <w:r>
        <w:rPr>
          <w:b/>
          <w:color w:val="FF0000"/>
          <w:sz w:val="24"/>
          <w:szCs w:val="24"/>
        </w:rPr>
        <w:t xml:space="preserve"> </w:t>
      </w:r>
      <w:r>
        <w:rPr>
          <w:rFonts w:hint="eastAsia" w:eastAsia="宋体"/>
          <w:b/>
          <w:color w:val="FF0000"/>
          <w:sz w:val="24"/>
          <w:szCs w:val="24"/>
          <w:lang w:val="en-US" w:eastAsia="zh-CN"/>
        </w:rPr>
        <w:t>2</w:t>
      </w:r>
      <w:r>
        <w:rPr>
          <w:b/>
          <w:color w:val="FF0000"/>
          <w:sz w:val="24"/>
          <w:szCs w:val="24"/>
        </w:rPr>
        <w:t xml:space="preserve"> - </w:t>
      </w:r>
      <w:r>
        <w:rPr>
          <w:rFonts w:hint="eastAsia" w:eastAsia="宋体"/>
          <w:b/>
          <w:color w:val="FF0000"/>
          <w:sz w:val="24"/>
          <w:szCs w:val="24"/>
          <w:lang w:val="en-US" w:eastAsia="zh-CN"/>
        </w:rPr>
        <w:t>3</w:t>
      </w:r>
      <w:r>
        <w:rPr>
          <w:b/>
          <w:color w:val="FF0000"/>
          <w:sz w:val="24"/>
          <w:szCs w:val="24"/>
        </w:rPr>
        <w:t>, 202</w:t>
      </w:r>
      <w:r>
        <w:rPr>
          <w:rFonts w:hint="eastAsia" w:eastAsia="宋体"/>
          <w:b/>
          <w:color w:val="FF0000"/>
          <w:sz w:val="24"/>
          <w:szCs w:val="24"/>
          <w:lang w:val="en-US" w:eastAsia="zh-CN"/>
        </w:rPr>
        <w:t>4</w:t>
      </w:r>
      <w:r>
        <w:rPr>
          <w:b/>
          <w:color w:val="FF0000"/>
          <w:sz w:val="24"/>
          <w:szCs w:val="24"/>
        </w:rPr>
        <w:t>, Shenzhen, China</w:t>
      </w:r>
      <w:bookmarkEnd w:id="0"/>
    </w:p>
    <w:p>
      <w:pPr>
        <w:spacing w:after="120"/>
        <w:ind w:left="224" w:hanging="224"/>
        <w:jc w:val="center"/>
        <w:rPr>
          <w:sz w:val="16"/>
        </w:rPr>
      </w:pPr>
    </w:p>
    <w:p>
      <w:pPr>
        <w:spacing w:after="120" w:line="312" w:lineRule="auto"/>
        <w:ind w:left="392" w:hanging="392"/>
        <w:jc w:val="center"/>
        <w:rPr>
          <w:rFonts w:eastAsia="MS Song"/>
          <w:b/>
          <w:color w:val="002060"/>
          <w:sz w:val="28"/>
          <w:szCs w:val="28"/>
          <w:lang w:eastAsia="zh-CN"/>
        </w:rPr>
      </w:pPr>
      <w:r>
        <w:rPr>
          <w:b/>
          <w:color w:val="002060"/>
          <w:sz w:val="28"/>
          <w:szCs w:val="28"/>
          <w:u w:val="single"/>
        </w:rPr>
        <w:t>Registration Form</w:t>
      </w:r>
    </w:p>
    <w:p>
      <w:pPr>
        <w:pBdr>
          <w:bottom w:val="single" w:color="auto" w:sz="4" w:space="1"/>
        </w:pBdr>
        <w:spacing w:line="312" w:lineRule="auto"/>
        <w:ind w:left="224" w:hanging="224"/>
        <w:jc w:val="center"/>
        <w:rPr>
          <w:b/>
        </w:rPr>
      </w:pPr>
      <w:r>
        <w:rPr>
          <w:b/>
          <w:sz w:val="16"/>
        </w:rPr>
        <w:t>(Please type.  Each registrant should submit one form.</w:t>
      </w:r>
      <w:r>
        <w:rPr>
          <w:rFonts w:hint="eastAsia" w:eastAsia="宋体"/>
          <w:b/>
          <w:sz w:val="16"/>
          <w:lang w:val="en-US" w:eastAsia="zh-CN"/>
        </w:rPr>
        <w:t xml:space="preserve">  English or Chinese is accepted</w:t>
      </w:r>
      <w:r>
        <w:rPr>
          <w:b/>
          <w:sz w:val="16"/>
        </w:rPr>
        <w:t>)</w:t>
      </w:r>
    </w:p>
    <w:p>
      <w:pPr>
        <w:spacing w:line="312" w:lineRule="auto"/>
        <w:ind w:left="280" w:hanging="280"/>
        <w:jc w:val="both"/>
        <w:rPr>
          <w:b/>
        </w:rPr>
      </w:pPr>
      <w:r>
        <w:rPr>
          <w:b/>
        </w:rPr>
        <w:t>Name</w:t>
      </w:r>
      <w:r>
        <w:rPr>
          <w:rFonts w:hint="eastAsia"/>
          <w:b/>
          <w:lang w:val="en-US" w:eastAsia="zh-CN"/>
        </w:rPr>
        <w:t xml:space="preserve"> (English/Chinese)</w:t>
      </w:r>
      <w:r>
        <w:rPr>
          <w:b/>
        </w:rPr>
        <w:t>:  ______________________________________________________________________</w:t>
      </w:r>
    </w:p>
    <w:p>
      <w:pPr>
        <w:spacing w:line="312" w:lineRule="auto"/>
        <w:ind w:left="253" w:hanging="253"/>
        <w:jc w:val="both"/>
        <w:rPr>
          <w:rFonts w:eastAsia="宋体"/>
          <w:b/>
          <w:sz w:val="18"/>
          <w:lang w:val="en-US" w:eastAsia="zh-CN"/>
        </w:rPr>
      </w:pPr>
      <w:r>
        <w:rPr>
          <w:rFonts w:hint="eastAsia" w:eastAsia="宋体"/>
          <w:b/>
          <w:sz w:val="18"/>
          <w:lang w:val="en-US" w:eastAsia="zh-CN"/>
        </w:rPr>
        <w:t>Gender (Male/Female)：_______________________                        Title:__________________________________________</w:t>
      </w:r>
    </w:p>
    <w:p>
      <w:pPr>
        <w:spacing w:line="312" w:lineRule="auto"/>
        <w:ind w:left="280" w:hanging="280"/>
        <w:jc w:val="both"/>
        <w:rPr>
          <w:b/>
          <w:sz w:val="18"/>
        </w:rPr>
      </w:pPr>
      <w:r>
        <w:rPr>
          <w:b/>
        </w:rPr>
        <w:t>Affiliation:</w:t>
      </w:r>
      <w:r>
        <w:rPr>
          <w:b/>
          <w:sz w:val="18"/>
        </w:rPr>
        <w:t xml:space="preserve"> ______________________________________________________________</w:t>
      </w:r>
      <w:r>
        <w:rPr>
          <w:rFonts w:hint="eastAsia" w:eastAsiaTheme="minorEastAsia"/>
          <w:b/>
          <w:sz w:val="18"/>
          <w:lang w:eastAsia="zh-CN"/>
        </w:rPr>
        <w:t xml:space="preserve"> </w:t>
      </w:r>
      <w:r>
        <w:rPr>
          <w:b/>
          <w:sz w:val="18"/>
        </w:rPr>
        <w:t>_______________</w:t>
      </w:r>
      <w:r>
        <w:rPr>
          <w:rFonts w:hint="eastAsia" w:eastAsia="宋体"/>
          <w:b/>
          <w:sz w:val="18"/>
          <w:lang w:val="en-US" w:eastAsia="zh-CN"/>
        </w:rPr>
        <w:t>_____________</w:t>
      </w:r>
      <w:r>
        <w:rPr>
          <w:b/>
          <w:sz w:val="18"/>
        </w:rPr>
        <w:t>_</w:t>
      </w:r>
    </w:p>
    <w:p>
      <w:pPr>
        <w:spacing w:line="312" w:lineRule="auto"/>
        <w:ind w:left="253" w:hanging="253"/>
        <w:jc w:val="both"/>
        <w:rPr>
          <w:rFonts w:eastAsia="宋体"/>
          <w:b/>
          <w:sz w:val="18"/>
          <w:lang w:val="en-US" w:eastAsia="zh-CN"/>
        </w:rPr>
      </w:pPr>
      <w:r>
        <w:rPr>
          <w:rFonts w:hint="eastAsia" w:eastAsia="宋体"/>
          <w:b/>
          <w:sz w:val="18"/>
          <w:lang w:val="en-US" w:eastAsia="zh-CN"/>
        </w:rPr>
        <w:t>If Needed, Type of Invoice (General/Special): _______________      Tax ID: _______________________________________</w:t>
      </w:r>
    </w:p>
    <w:p>
      <w:pPr>
        <w:spacing w:after="120" w:line="312" w:lineRule="auto"/>
        <w:ind w:left="280" w:hanging="280"/>
        <w:jc w:val="both"/>
        <w:rPr>
          <w:rFonts w:eastAsiaTheme="minorEastAsia"/>
          <w:b/>
          <w:sz w:val="18"/>
          <w:lang w:eastAsia="zh-CN"/>
        </w:rPr>
      </w:pPr>
      <w:r>
        <w:rPr>
          <w:b/>
        </w:rPr>
        <w:t>Tel:</w:t>
      </w:r>
      <w:r>
        <w:rPr>
          <w:b/>
          <w:sz w:val="18"/>
        </w:rPr>
        <w:t xml:space="preserve"> __________________</w:t>
      </w:r>
      <w:r>
        <w:rPr>
          <w:rFonts w:hint="eastAsia" w:eastAsia="宋体"/>
          <w:b/>
          <w:sz w:val="18"/>
          <w:lang w:val="en-US" w:eastAsia="zh-CN"/>
        </w:rPr>
        <w:t>_______________</w:t>
      </w:r>
      <w:r>
        <w:rPr>
          <w:b/>
          <w:sz w:val="18"/>
        </w:rPr>
        <w:t>_______</w:t>
      </w:r>
      <w:r>
        <w:rPr>
          <w:b/>
          <w:sz w:val="18"/>
        </w:rPr>
        <w:tab/>
      </w:r>
      <w:r>
        <w:rPr>
          <w:b/>
          <w:sz w:val="18"/>
        </w:rPr>
        <w:t xml:space="preserve">  </w:t>
      </w:r>
      <w:r>
        <w:rPr>
          <w:rFonts w:hint="eastAsia" w:eastAsia="宋体"/>
          <w:b/>
          <w:sz w:val="18"/>
          <w:lang w:val="en-US" w:eastAsia="zh-CN"/>
        </w:rPr>
        <w:t xml:space="preserve">        </w:t>
      </w:r>
      <w:r>
        <w:rPr>
          <w:b/>
          <w:sz w:val="18"/>
        </w:rPr>
        <w:t xml:space="preserve"> </w:t>
      </w:r>
      <w:r>
        <w:rPr>
          <w:b/>
        </w:rPr>
        <w:t>Email:</w:t>
      </w:r>
      <w:r>
        <w:rPr>
          <w:b/>
          <w:sz w:val="18"/>
        </w:rPr>
        <w:t xml:space="preserve"> ______</w:t>
      </w:r>
      <w:r>
        <w:rPr>
          <w:rFonts w:hint="eastAsia" w:eastAsia="宋体"/>
          <w:b/>
          <w:sz w:val="18"/>
          <w:lang w:val="en-US" w:eastAsia="zh-CN"/>
        </w:rPr>
        <w:t>__________________</w:t>
      </w:r>
      <w:r>
        <w:rPr>
          <w:b/>
          <w:sz w:val="18"/>
        </w:rPr>
        <w:t>_____________</w:t>
      </w:r>
      <w:r>
        <w:rPr>
          <w:rFonts w:hint="eastAsia" w:eastAsia="宋体"/>
          <w:b/>
          <w:sz w:val="18"/>
          <w:lang w:val="en-US" w:eastAsia="zh-CN"/>
        </w:rPr>
        <w:t>____</w:t>
      </w:r>
      <w:r>
        <w:rPr>
          <w:b/>
          <w:sz w:val="18"/>
        </w:rPr>
        <w:t>_</w:t>
      </w:r>
    </w:p>
    <w:p>
      <w:pPr>
        <w:spacing w:line="240" w:lineRule="auto"/>
        <w:ind w:left="141" w:hanging="141"/>
        <w:jc w:val="both"/>
        <w:rPr>
          <w:rFonts w:eastAsiaTheme="minorEastAsia"/>
          <w:b/>
          <w:sz w:val="10"/>
          <w:szCs w:val="10"/>
          <w:lang w:eastAsia="zh-CN"/>
        </w:rPr>
      </w:pPr>
    </w:p>
    <w:p>
      <w:pPr>
        <w:pStyle w:val="2"/>
        <w:spacing w:before="0" w:after="0"/>
        <w:ind w:left="308" w:hanging="308"/>
        <w:rPr>
          <w:rFonts w:ascii="Times New Roman" w:hAnsi="Times New Roman" w:eastAsiaTheme="minorEastAsia"/>
          <w:b w:val="0"/>
          <w:sz w:val="22"/>
          <w:u w:val="single"/>
          <w:lang w:eastAsia="zh-CN"/>
        </w:rPr>
      </w:pPr>
      <w:r>
        <w:rPr>
          <w:rFonts w:ascii="Times New Roman" w:hAnsi="Times New Roman"/>
          <w:sz w:val="22"/>
          <w:u w:val="single"/>
        </w:rPr>
        <w:t xml:space="preserve">Registration Fees </w:t>
      </w:r>
      <w:r>
        <w:rPr>
          <w:rFonts w:ascii="Times New Roman" w:hAnsi="Times New Roman"/>
          <w:b w:val="0"/>
          <w:sz w:val="22"/>
          <w:u w:val="single"/>
        </w:rPr>
        <w:t xml:space="preserve">(Please check </w:t>
      </w:r>
      <w:r>
        <w:rPr>
          <w:rFonts w:ascii="Times New Roman" w:hAnsi="Times New Roman"/>
          <w:b w:val="0"/>
          <w:sz w:val="22"/>
          <w:u w:val="single"/>
        </w:rPr>
        <w:sym w:font="Wingdings" w:char="F0FC"/>
      </w:r>
      <w:r>
        <w:rPr>
          <w:rFonts w:ascii="Times New Roman" w:hAnsi="Times New Roman"/>
          <w:b w:val="0"/>
          <w:sz w:val="22"/>
          <w:u w:val="single"/>
        </w:rPr>
        <w:t>)</w:t>
      </w:r>
    </w:p>
    <w:p>
      <w:pPr>
        <w:ind w:left="141" w:hanging="141"/>
        <w:rPr>
          <w:rFonts w:eastAsiaTheme="minorEastAsia"/>
          <w:b/>
          <w:sz w:val="10"/>
          <w:szCs w:val="10"/>
          <w:lang w:eastAsia="zh-CN"/>
        </w:rPr>
      </w:pPr>
    </w:p>
    <w:tbl>
      <w:tblPr>
        <w:tblStyle w:val="10"/>
        <w:tblW w:w="9469" w:type="dxa"/>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6"/>
        <w:gridCol w:w="3119"/>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956" w:type="dxa"/>
            <w:tcBorders>
              <w:top w:val="single" w:color="auto" w:sz="4" w:space="0"/>
              <w:left w:val="single" w:color="auto" w:sz="4" w:space="0"/>
              <w:bottom w:val="single" w:color="auto" w:sz="4" w:space="0"/>
              <w:right w:val="single" w:color="auto" w:sz="4" w:space="0"/>
            </w:tcBorders>
            <w:vAlign w:val="center"/>
          </w:tcPr>
          <w:p>
            <w:pPr>
              <w:ind w:left="280" w:hanging="280"/>
              <w:jc w:val="both"/>
            </w:pPr>
          </w:p>
        </w:tc>
        <w:tc>
          <w:tcPr>
            <w:tcW w:w="3119" w:type="dxa"/>
            <w:tcBorders>
              <w:top w:val="single" w:color="auto" w:sz="4" w:space="0"/>
              <w:left w:val="single" w:color="auto" w:sz="4" w:space="0"/>
              <w:bottom w:val="single" w:color="auto" w:sz="4" w:space="0"/>
              <w:right w:val="single" w:color="auto" w:sz="4" w:space="0"/>
            </w:tcBorders>
            <w:vAlign w:val="center"/>
          </w:tcPr>
          <w:p>
            <w:pPr>
              <w:ind w:left="280" w:hanging="280"/>
              <w:jc w:val="center"/>
              <w:rPr>
                <w:rFonts w:eastAsiaTheme="minorEastAsia"/>
                <w:lang w:eastAsia="zh-CN"/>
              </w:rPr>
            </w:pPr>
            <w:r>
              <w:rPr>
                <w:rFonts w:eastAsia="Helvetica"/>
                <w:color w:val="3B3B3B"/>
                <w:sz w:val="19"/>
                <w:szCs w:val="19"/>
              </w:rPr>
              <w:t>Registration Type</w:t>
            </w:r>
          </w:p>
        </w:tc>
        <w:tc>
          <w:tcPr>
            <w:tcW w:w="4394" w:type="dxa"/>
            <w:tcBorders>
              <w:top w:val="single" w:color="auto" w:sz="4" w:space="0"/>
              <w:left w:val="single" w:color="auto" w:sz="4" w:space="0"/>
              <w:bottom w:val="single" w:color="auto" w:sz="4" w:space="0"/>
              <w:right w:val="single" w:color="auto" w:sz="4" w:space="0"/>
            </w:tcBorders>
            <w:vAlign w:val="center"/>
          </w:tcPr>
          <w:p>
            <w:pPr>
              <w:spacing w:after="0"/>
              <w:ind w:left="259" w:hanging="259"/>
              <w:jc w:val="center"/>
              <w:rPr>
                <w:rFonts w:hint="eastAsia" w:eastAsiaTheme="minorEastAsia"/>
                <w:color w:val="3B3B3B"/>
                <w:sz w:val="19"/>
                <w:szCs w:val="19"/>
                <w:lang w:val="en-US" w:eastAsia="zh-CN"/>
              </w:rPr>
            </w:pPr>
            <w:r>
              <w:rPr>
                <w:rFonts w:eastAsia="Helvetica"/>
                <w:color w:val="3B3B3B"/>
                <w:sz w:val="19"/>
                <w:szCs w:val="19"/>
              </w:rPr>
              <w:t>Registration Fee</w:t>
            </w:r>
            <w:r>
              <w:rPr>
                <w:rFonts w:hint="eastAsia" w:eastAsiaTheme="minorEastAsia"/>
                <w:color w:val="3B3B3B"/>
                <w:sz w:val="19"/>
                <w:szCs w:val="19"/>
                <w:lang w:eastAsia="zh-CN"/>
              </w:rPr>
              <w:t>*</w:t>
            </w:r>
          </w:p>
          <w:p>
            <w:pPr>
              <w:spacing w:after="0"/>
              <w:ind w:left="259" w:hanging="259"/>
              <w:jc w:val="center"/>
              <w:rPr>
                <w:sz w:val="18"/>
                <w:u w:val="single"/>
              </w:rPr>
            </w:pPr>
            <w:r>
              <w:rPr>
                <w:rFonts w:eastAsia="宋体"/>
                <w:color w:val="3B3B3B"/>
                <w:sz w:val="19"/>
                <w:szCs w:val="19"/>
              </w:rPr>
              <w:t>(</w:t>
            </w:r>
            <w:r>
              <w:rPr>
                <w:rFonts w:hint="eastAsia" w:eastAsia="宋体"/>
                <w:color w:val="3B3B3B"/>
                <w:sz w:val="19"/>
                <w:szCs w:val="19"/>
                <w:lang w:val="en-US" w:eastAsia="zh-CN"/>
              </w:rPr>
              <w:t>Before Oct</w:t>
            </w:r>
            <w:r>
              <w:rPr>
                <w:rFonts w:eastAsia="宋体"/>
                <w:color w:val="3B3B3B"/>
                <w:sz w:val="19"/>
                <w:szCs w:val="19"/>
                <w:lang w:val="en-US" w:eastAsia="zh-CN"/>
              </w:rPr>
              <w:t xml:space="preserve"> </w:t>
            </w:r>
            <w:r>
              <w:rPr>
                <w:rFonts w:hint="eastAsia" w:eastAsia="宋体"/>
                <w:color w:val="3B3B3B"/>
                <w:sz w:val="19"/>
                <w:szCs w:val="19"/>
                <w:lang w:val="en-US" w:eastAsia="zh-CN"/>
              </w:rPr>
              <w:t>31</w:t>
            </w:r>
            <w:r>
              <w:rPr>
                <w:rFonts w:eastAsia="宋体"/>
                <w:color w:val="3B3B3B"/>
                <w:sz w:val="19"/>
                <w:szCs w:val="19"/>
              </w:rPr>
              <w:t>, 202</w:t>
            </w:r>
            <w:r>
              <w:rPr>
                <w:rFonts w:hint="eastAsia" w:eastAsia="宋体"/>
                <w:color w:val="3B3B3B"/>
                <w:sz w:val="19"/>
                <w:szCs w:val="19"/>
                <w:lang w:val="en-US" w:eastAsia="zh-CN"/>
              </w:rPr>
              <w:t>4</w:t>
            </w:r>
            <w:r>
              <w:rPr>
                <w:rFonts w:eastAsia="宋体"/>
                <w:color w:val="3B3B3B"/>
                <w:sz w:val="19"/>
                <w:szCs w:val="19"/>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1956" w:type="dxa"/>
            <w:vMerge w:val="restart"/>
            <w:tcBorders>
              <w:top w:val="single" w:color="auto" w:sz="4" w:space="0"/>
              <w:left w:val="single" w:color="auto" w:sz="4" w:space="0"/>
              <w:right w:val="single" w:color="auto" w:sz="4" w:space="0"/>
            </w:tcBorders>
            <w:vAlign w:val="center"/>
          </w:tcPr>
          <w:p>
            <w:pPr>
              <w:tabs>
                <w:tab w:val="left" w:pos="360"/>
              </w:tabs>
              <w:ind w:left="336" w:hanging="336"/>
              <w:jc w:val="both"/>
              <w:rPr>
                <w:sz w:val="24"/>
                <w:szCs w:val="24"/>
              </w:rPr>
            </w:pPr>
            <w:r>
              <w:rPr>
                <w:sz w:val="24"/>
                <w:szCs w:val="24"/>
              </w:rPr>
              <w:t>Workshop</w:t>
            </w:r>
          </w:p>
        </w:tc>
        <w:tc>
          <w:tcPr>
            <w:tcW w:w="3119" w:type="dxa"/>
            <w:tcBorders>
              <w:top w:val="single" w:color="auto" w:sz="4" w:space="0"/>
              <w:left w:val="single" w:color="auto" w:sz="4" w:space="0"/>
              <w:bottom w:val="single" w:color="auto" w:sz="4" w:space="0"/>
              <w:right w:val="single" w:color="auto" w:sz="4" w:space="0"/>
            </w:tcBorders>
            <w:vAlign w:val="center"/>
          </w:tcPr>
          <w:p>
            <w:pPr>
              <w:numPr>
                <w:numId w:val="0"/>
              </w:numPr>
              <w:tabs>
                <w:tab w:val="left" w:pos="360"/>
              </w:tabs>
              <w:ind w:left="200" w:leftChars="0"/>
            </w:pPr>
            <w:sdt>
              <w:sdtPr>
                <w:rPr>
                  <w:rFonts w:ascii="Times New Roman" w:hAnsi="Times New Roman" w:eastAsia="PMingLiU" w:cs="Times New Roman"/>
                  <w:lang w:val="en-AU" w:eastAsia="en-US" w:bidi="ar-SA"/>
                </w:rPr>
                <w:id w:val="147476956"/>
                <w14:checkbox>
                  <w14:checked w14:val="0"/>
                  <w14:checkedState w14:val="0052" w14:font="Wingdings 2"/>
                  <w14:uncheckedState w14:val="2610" w14:font="MS Gothic"/>
                </w14:checkbox>
              </w:sdtPr>
              <w:sdtEndPr>
                <w:rPr>
                  <w:rFonts w:ascii="Times New Roman" w:hAnsi="Times New Roman" w:eastAsia="PMingLiU" w:cs="Times New Roman"/>
                  <w:lang w:val="en-AU" w:eastAsia="en-US" w:bidi="ar-SA"/>
                </w:rPr>
              </w:sdtEndPr>
              <w:sdtContent>
                <w:r>
                  <w:rPr>
                    <w:rFonts w:ascii="MS Gothic" w:hAnsi="MS Gothic" w:eastAsia="PMingLiU" w:cs="Times New Roman"/>
                    <w:lang w:val="en-AU" w:eastAsia="en-US" w:bidi="ar-SA"/>
                  </w:rPr>
                  <w:t>☐</w:t>
                </w:r>
              </w:sdtContent>
            </w:sdt>
            <w:r>
              <w:t>Full Registration</w:t>
            </w:r>
          </w:p>
        </w:tc>
        <w:tc>
          <w:tcPr>
            <w:tcW w:w="4394" w:type="dxa"/>
            <w:tcBorders>
              <w:top w:val="single" w:color="auto" w:sz="4" w:space="0"/>
              <w:left w:val="single" w:color="auto" w:sz="4" w:space="0"/>
              <w:bottom w:val="single" w:color="auto" w:sz="4" w:space="0"/>
              <w:right w:val="single" w:color="auto" w:sz="4" w:space="0"/>
            </w:tcBorders>
            <w:vAlign w:val="center"/>
          </w:tcPr>
          <w:p>
            <w:pPr>
              <w:ind w:left="280" w:hanging="280"/>
              <w:jc w:val="center"/>
              <w:rPr>
                <w:rFonts w:eastAsia="MingLiU"/>
                <w:lang w:eastAsia="zh-TW"/>
              </w:rPr>
            </w:pPr>
            <w:r>
              <w:rPr>
                <w:rFonts w:eastAsia="宋体"/>
                <w:lang w:val="en-US" w:eastAsia="zh-CN"/>
              </w:rPr>
              <w:t>CNY</w:t>
            </w:r>
            <w:r>
              <w:rPr>
                <w:rFonts w:eastAsia="MingLiU"/>
                <w:lang w:eastAsia="zh-TW"/>
              </w:rPr>
              <w:t xml:space="preserve"> </w:t>
            </w:r>
            <w:r>
              <w:rPr>
                <w:rFonts w:eastAsia="宋体"/>
                <w:lang w:val="en-US" w:eastAsia="zh-CN"/>
              </w:rPr>
              <w:t>1</w:t>
            </w:r>
            <w:r>
              <w:rPr>
                <w:rFonts w:hint="eastAsia" w:eastAsia="宋体"/>
                <w:lang w:val="en-US" w:eastAsia="zh-CN"/>
              </w:rPr>
              <w:t>2</w:t>
            </w:r>
            <w:r>
              <w:rPr>
                <w:rFonts w:eastAsia="MingLiU"/>
                <w:lang w:eastAsia="zh-TW"/>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1956" w:type="dxa"/>
            <w:vMerge w:val="continue"/>
            <w:tcBorders>
              <w:left w:val="single" w:color="auto" w:sz="4" w:space="0"/>
              <w:right w:val="single" w:color="auto" w:sz="4" w:space="0"/>
            </w:tcBorders>
            <w:vAlign w:val="center"/>
          </w:tcPr>
          <w:p>
            <w:pPr>
              <w:numPr>
                <w:ilvl w:val="0"/>
                <w:numId w:val="1"/>
              </w:numPr>
              <w:tabs>
                <w:tab w:val="clear" w:pos="360"/>
              </w:tabs>
              <w:ind w:left="280" w:hanging="280"/>
              <w:jc w:val="both"/>
            </w:pPr>
          </w:p>
        </w:tc>
        <w:tc>
          <w:tcPr>
            <w:tcW w:w="3119"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360"/>
              </w:tabs>
              <w:ind w:left="480" w:leftChars="0" w:hanging="280" w:firstLineChars="0"/>
            </w:pPr>
            <w:sdt>
              <w:sdtPr>
                <w:rPr>
                  <w:rFonts w:ascii="Times New Roman" w:hAnsi="Times New Roman" w:eastAsia="PMingLiU" w:cs="Times New Roman"/>
                  <w:lang w:val="en-AU" w:eastAsia="en-US" w:bidi="ar-SA"/>
                </w:rPr>
                <w:id w:val="147476254"/>
                <w14:checkbox>
                  <w14:checked w14:val="0"/>
                  <w14:checkedState w14:val="0052" w14:font="Wingdings 2"/>
                  <w14:uncheckedState w14:val="2610" w14:font="MS Gothic"/>
                </w14:checkbox>
              </w:sdtPr>
              <w:sdtEndPr>
                <w:rPr>
                  <w:rFonts w:ascii="Times New Roman" w:hAnsi="Times New Roman" w:eastAsia="PMingLiU" w:cs="Times New Roman"/>
                  <w:lang w:val="en-AU" w:eastAsia="en-US" w:bidi="ar-SA"/>
                </w:rPr>
              </w:sdtEndPr>
              <w:sdtContent>
                <w:bookmarkStart w:id="1" w:name="_GoBack"/>
                <w:r>
                  <w:rPr>
                    <w:rFonts w:ascii="MS Gothic" w:hAnsi="MS Gothic" w:eastAsia="PMingLiU" w:cs="Times New Roman"/>
                    <w:lang w:val="en-AU" w:eastAsia="en-US" w:bidi="ar-SA"/>
                  </w:rPr>
                  <w:t>☐</w:t>
                </w:r>
                <w:bookmarkEnd w:id="1"/>
              </w:sdtContent>
            </w:sdt>
            <w:r>
              <w:t>Student</w:t>
            </w:r>
          </w:p>
        </w:tc>
        <w:tc>
          <w:tcPr>
            <w:tcW w:w="4394" w:type="dxa"/>
            <w:tcBorders>
              <w:top w:val="single" w:color="auto" w:sz="4" w:space="0"/>
              <w:left w:val="single" w:color="auto" w:sz="4" w:space="0"/>
              <w:bottom w:val="single" w:color="auto" w:sz="4" w:space="0"/>
              <w:right w:val="single" w:color="auto" w:sz="4" w:space="0"/>
            </w:tcBorders>
            <w:vAlign w:val="center"/>
          </w:tcPr>
          <w:p>
            <w:pPr>
              <w:ind w:left="280" w:hanging="280"/>
              <w:jc w:val="center"/>
              <w:rPr>
                <w:rFonts w:eastAsia="宋体"/>
                <w:lang w:val="en-US" w:eastAsia="zh-CN"/>
              </w:rPr>
            </w:pPr>
            <w:r>
              <w:rPr>
                <w:rFonts w:eastAsia="宋体"/>
                <w:lang w:val="en-US" w:eastAsia="zh-CN"/>
              </w:rPr>
              <w:t xml:space="preserve">CNY </w:t>
            </w:r>
            <w:r>
              <w:rPr>
                <w:rFonts w:hint="eastAsia" w:eastAsia="宋体"/>
                <w:lang w:val="en-US" w:eastAsia="zh-CN"/>
              </w:rPr>
              <w:t>6</w:t>
            </w:r>
            <w:r>
              <w:rPr>
                <w:rFonts w:eastAsia="MingLiU"/>
                <w:lang w:eastAsia="zh-TW"/>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1956" w:type="dxa"/>
            <w:tcBorders>
              <w:left w:val="single" w:color="auto" w:sz="4" w:space="0"/>
              <w:bottom w:val="single" w:color="auto" w:sz="4" w:space="0"/>
              <w:right w:val="single" w:color="auto" w:sz="4" w:space="0"/>
            </w:tcBorders>
            <w:vAlign w:val="center"/>
          </w:tcPr>
          <w:p>
            <w:pPr>
              <w:tabs>
                <w:tab w:val="left" w:pos="360"/>
              </w:tabs>
              <w:ind w:left="336" w:hanging="336"/>
              <w:jc w:val="both"/>
            </w:pPr>
            <w:r>
              <w:rPr>
                <w:rFonts w:hint="eastAsia" w:eastAsiaTheme="minorEastAsia"/>
                <w:sz w:val="24"/>
                <w:szCs w:val="24"/>
                <w:lang w:eastAsia="zh-CN"/>
              </w:rPr>
              <w:t>Total CNY</w:t>
            </w:r>
          </w:p>
        </w:tc>
        <w:tc>
          <w:tcPr>
            <w:tcW w:w="7513" w:type="dxa"/>
            <w:gridSpan w:val="2"/>
            <w:tcBorders>
              <w:top w:val="single" w:color="auto" w:sz="4" w:space="0"/>
              <w:left w:val="single" w:color="auto" w:sz="4" w:space="0"/>
              <w:bottom w:val="single" w:color="auto" w:sz="4" w:space="0"/>
              <w:right w:val="single" w:color="auto" w:sz="4" w:space="0"/>
            </w:tcBorders>
            <w:vAlign w:val="center"/>
          </w:tcPr>
          <w:p>
            <w:pPr>
              <w:tabs>
                <w:tab w:val="left" w:pos="950"/>
              </w:tabs>
              <w:ind w:left="281" w:hanging="281"/>
              <w:jc w:val="center"/>
              <w:rPr>
                <w:rFonts w:eastAsiaTheme="minorEastAsia"/>
                <w:b/>
                <w:lang w:eastAsia="zh-CN"/>
              </w:rPr>
            </w:pPr>
          </w:p>
        </w:tc>
      </w:tr>
    </w:tbl>
    <w:p>
      <w:pPr>
        <w:tabs>
          <w:tab w:val="left" w:pos="450"/>
          <w:tab w:val="left" w:pos="2160"/>
          <w:tab w:val="left" w:pos="3960"/>
        </w:tabs>
        <w:ind w:left="308" w:hanging="308"/>
        <w:jc w:val="both"/>
        <w:rPr>
          <w:rFonts w:hint="eastAsia" w:eastAsiaTheme="minorEastAsia"/>
          <w:b/>
          <w:sz w:val="22"/>
          <w:szCs w:val="22"/>
          <w:lang w:eastAsia="zh-CN"/>
        </w:rPr>
      </w:pPr>
      <w:r>
        <w:rPr>
          <w:rFonts w:hint="eastAsia" w:eastAsiaTheme="minorEastAsia"/>
          <w:b/>
          <w:sz w:val="22"/>
          <w:szCs w:val="22"/>
          <w:lang w:eastAsia="zh-CN"/>
        </w:rPr>
        <w:t xml:space="preserve">* </w:t>
      </w:r>
      <w:r>
        <w:rPr>
          <w:rFonts w:eastAsiaTheme="minorEastAsia"/>
          <w:bCs/>
          <w:sz w:val="22"/>
          <w:szCs w:val="22"/>
          <w:lang w:eastAsia="zh-CN"/>
        </w:rPr>
        <w:t>The workshop registration fee includes the lecture materials and lunches.</w:t>
      </w:r>
    </w:p>
    <w:p>
      <w:pPr>
        <w:tabs>
          <w:tab w:val="left" w:pos="450"/>
          <w:tab w:val="left" w:pos="2160"/>
          <w:tab w:val="left" w:pos="3960"/>
        </w:tabs>
        <w:ind w:left="308" w:hanging="308"/>
        <w:jc w:val="both"/>
        <w:rPr>
          <w:b/>
          <w:sz w:val="22"/>
          <w:szCs w:val="22"/>
        </w:rPr>
      </w:pPr>
      <w:r>
        <w:rPr>
          <w:b/>
          <w:sz w:val="22"/>
          <w:szCs w:val="22"/>
        </w:rPr>
        <w:t xml:space="preserve">Please </w:t>
      </w:r>
      <w:r>
        <w:rPr>
          <w:rFonts w:eastAsia="宋体"/>
          <w:b/>
          <w:sz w:val="22"/>
          <w:szCs w:val="22"/>
          <w:lang w:val="en-US" w:eastAsia="zh-CN"/>
        </w:rPr>
        <w:t>email</w:t>
      </w:r>
      <w:r>
        <w:rPr>
          <w:b/>
          <w:sz w:val="22"/>
          <w:szCs w:val="22"/>
        </w:rPr>
        <w:t xml:space="preserve"> the completed form </w:t>
      </w:r>
      <w:r>
        <w:rPr>
          <w:rFonts w:eastAsia="宋体"/>
          <w:b/>
          <w:sz w:val="22"/>
          <w:szCs w:val="22"/>
          <w:lang w:val="en-US" w:eastAsia="zh-CN"/>
        </w:rPr>
        <w:t xml:space="preserve">and </w:t>
      </w:r>
      <w:r>
        <w:rPr>
          <w:rFonts w:eastAsia="宋体"/>
          <w:b/>
          <w:sz w:val="22"/>
          <w:szCs w:val="22"/>
          <w:u w:val="single"/>
          <w:lang w:val="en-US" w:eastAsia="zh-CN"/>
        </w:rPr>
        <w:t>payment record</w:t>
      </w:r>
      <w:r>
        <w:rPr>
          <w:rFonts w:eastAsia="宋体"/>
          <w:b/>
          <w:sz w:val="22"/>
          <w:szCs w:val="22"/>
          <w:lang w:val="en-US" w:eastAsia="zh-CN"/>
        </w:rPr>
        <w:t xml:space="preserve"> </w:t>
      </w:r>
      <w:r>
        <w:rPr>
          <w:b/>
          <w:sz w:val="22"/>
          <w:szCs w:val="22"/>
        </w:rPr>
        <w:t xml:space="preserve">to Ms. </w:t>
      </w:r>
      <w:r>
        <w:rPr>
          <w:rFonts w:hint="eastAsia" w:eastAsia="宋体"/>
          <w:b/>
          <w:sz w:val="22"/>
          <w:szCs w:val="22"/>
          <w:lang w:val="en-US" w:eastAsia="zh-CN"/>
        </w:rPr>
        <w:t>Sun</w:t>
      </w:r>
      <w:r>
        <w:rPr>
          <w:b/>
          <w:sz w:val="22"/>
          <w:szCs w:val="22"/>
        </w:rPr>
        <w:t xml:space="preserve"> </w:t>
      </w:r>
      <w:r>
        <w:rPr>
          <w:rFonts w:hint="eastAsia" w:eastAsia="宋体"/>
          <w:b/>
          <w:sz w:val="22"/>
          <w:szCs w:val="22"/>
          <w:lang w:val="en-US" w:eastAsia="zh-CN"/>
        </w:rPr>
        <w:t>Yu</w:t>
      </w:r>
      <w:r>
        <w:rPr>
          <w:b/>
          <w:sz w:val="22"/>
          <w:szCs w:val="22"/>
        </w:rPr>
        <w:t xml:space="preserve">, the </w:t>
      </w:r>
      <w:r>
        <w:rPr>
          <w:rFonts w:eastAsia="宋体"/>
          <w:b/>
          <w:sz w:val="22"/>
          <w:szCs w:val="22"/>
          <w:lang w:val="en-US" w:eastAsia="zh-CN"/>
        </w:rPr>
        <w:t>Secretary</w:t>
      </w:r>
      <w:r>
        <w:rPr>
          <w:b/>
          <w:sz w:val="22"/>
          <w:szCs w:val="22"/>
        </w:rPr>
        <w:t xml:space="preserve"> of </w:t>
      </w:r>
      <w:r>
        <w:rPr>
          <w:rFonts w:eastAsia="宋体"/>
          <w:b/>
          <w:sz w:val="22"/>
          <w:szCs w:val="22"/>
          <w:lang w:val="en-US" w:eastAsia="zh-CN"/>
        </w:rPr>
        <w:t>the Workshop</w:t>
      </w:r>
      <w:r>
        <w:rPr>
          <w:b/>
          <w:sz w:val="22"/>
          <w:szCs w:val="22"/>
        </w:rPr>
        <w:t xml:space="preserve">, at the e-mail address: </w:t>
      </w:r>
      <w:r>
        <w:rPr>
          <w:rStyle w:val="15"/>
          <w:rFonts w:eastAsia="宋体"/>
          <w:b/>
          <w:sz w:val="22"/>
          <w:szCs w:val="22"/>
        </w:rPr>
        <w:t>suny3@mail.sustech.edu.cn.</w:t>
      </w:r>
    </w:p>
    <w:p>
      <w:pPr>
        <w:tabs>
          <w:tab w:val="left" w:pos="450"/>
          <w:tab w:val="left" w:pos="2160"/>
          <w:tab w:val="left" w:pos="3960"/>
        </w:tabs>
        <w:ind w:left="308" w:hanging="308"/>
        <w:jc w:val="both"/>
        <w:rPr>
          <w:bCs/>
          <w:color w:val="FF0000"/>
          <w:sz w:val="22"/>
          <w:szCs w:val="22"/>
          <w:lang w:val="en-US"/>
        </w:rPr>
      </w:pPr>
      <w:r>
        <w:rPr>
          <w:rFonts w:eastAsia="黑体"/>
          <w:bCs/>
          <w:sz w:val="22"/>
          <w:szCs w:val="22"/>
          <w:lang w:val="en-US" w:eastAsia="zh-CN"/>
        </w:rPr>
        <w:drawing>
          <wp:anchor distT="0" distB="0" distL="114300" distR="114300" simplePos="0" relativeHeight="251659264" behindDoc="0" locked="0" layoutInCell="1" allowOverlap="1">
            <wp:simplePos x="0" y="0"/>
            <wp:positionH relativeFrom="column">
              <wp:posOffset>3697605</wp:posOffset>
            </wp:positionH>
            <wp:positionV relativeFrom="paragraph">
              <wp:posOffset>681355</wp:posOffset>
            </wp:positionV>
            <wp:extent cx="1723390" cy="2360295"/>
            <wp:effectExtent l="0" t="0" r="10160" b="1905"/>
            <wp:wrapNone/>
            <wp:docPr id="1" name="图片 1" descr="d490e44ebfd693668aea415db75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90e44ebfd693668aea415db751265"/>
                    <pic:cNvPicPr>
                      <a:picLocks noChangeAspect="1"/>
                    </pic:cNvPicPr>
                  </pic:nvPicPr>
                  <pic:blipFill>
                    <a:blip r:embed="rId6"/>
                    <a:stretch>
                      <a:fillRect/>
                    </a:stretch>
                  </pic:blipFill>
                  <pic:spPr>
                    <a:xfrm>
                      <a:off x="0" y="0"/>
                      <a:ext cx="1723390" cy="2360295"/>
                    </a:xfrm>
                    <a:prstGeom prst="rect">
                      <a:avLst/>
                    </a:prstGeom>
                  </pic:spPr>
                </pic:pic>
              </a:graphicData>
            </a:graphic>
          </wp:anchor>
        </w:drawing>
      </w:r>
      <w:r>
        <w:rPr>
          <w:bCs/>
          <w:sz w:val="22"/>
          <w:szCs w:val="22"/>
        </w:rPr>
        <w:t xml:space="preserve">You may pay for the registration fee by using a credit card on site of the workshop or by using bank wire transfer. The bank info is listed below. Besides, you can pay it through Alipay or WeChat using the QR code below. </w:t>
      </w:r>
      <w:r>
        <w:rPr>
          <w:bCs/>
          <w:color w:val="FF0000"/>
          <w:sz w:val="22"/>
          <w:szCs w:val="22"/>
        </w:rPr>
        <w:t>Make sure that you mention the purpose of your payment: 202</w:t>
      </w:r>
      <w:r>
        <w:rPr>
          <w:rFonts w:hint="eastAsia" w:eastAsia="宋体"/>
          <w:bCs/>
          <w:color w:val="FF0000"/>
          <w:sz w:val="22"/>
          <w:szCs w:val="22"/>
          <w:lang w:val="en-US" w:eastAsia="zh-CN"/>
        </w:rPr>
        <w:t>4</w:t>
      </w:r>
      <w:r>
        <w:rPr>
          <w:bCs/>
          <w:color w:val="FF0000"/>
          <w:sz w:val="22"/>
          <w:szCs w:val="22"/>
        </w:rPr>
        <w:t xml:space="preserve"> IABEM Workshop</w:t>
      </w:r>
      <w:r>
        <w:rPr>
          <w:rFonts w:hint="eastAsia" w:eastAsia="宋体"/>
          <w:bCs/>
          <w:color w:val="FF0000"/>
          <w:sz w:val="22"/>
          <w:szCs w:val="22"/>
          <w:lang w:val="en-US" w:eastAsia="zh-CN"/>
        </w:rPr>
        <w:t>,</w:t>
      </w:r>
      <w:r>
        <w:rPr>
          <w:rFonts w:eastAsiaTheme="minorEastAsia"/>
          <w:bCs/>
          <w:color w:val="FF0000"/>
          <w:sz w:val="22"/>
          <w:szCs w:val="22"/>
          <w:lang w:eastAsia="zh-CN"/>
        </w:rPr>
        <w:t xml:space="preserve"> </w:t>
      </w:r>
      <w:r>
        <w:rPr>
          <w:rFonts w:hint="eastAsia" w:eastAsiaTheme="minorEastAsia"/>
          <w:bCs/>
          <w:color w:val="FF0000"/>
          <w:sz w:val="22"/>
          <w:szCs w:val="22"/>
          <w:lang w:val="en-US" w:eastAsia="zh-CN"/>
        </w:rPr>
        <w:t>your name and affiliation.</w:t>
      </w:r>
    </w:p>
    <w:p>
      <w:pPr>
        <w:tabs>
          <w:tab w:val="left" w:pos="450"/>
          <w:tab w:val="left" w:pos="2160"/>
          <w:tab w:val="left" w:pos="3960"/>
        </w:tabs>
        <w:spacing w:after="120" w:line="240" w:lineRule="auto"/>
        <w:ind w:left="308" w:hanging="308"/>
        <w:jc w:val="both"/>
        <w:rPr>
          <w:b/>
          <w:sz w:val="22"/>
          <w:szCs w:val="22"/>
        </w:rPr>
      </w:pPr>
      <w:r>
        <w:rPr>
          <w:b/>
          <w:sz w:val="22"/>
          <w:szCs w:val="22"/>
        </w:rPr>
        <w:t>Bank</w:t>
      </w:r>
      <w:r>
        <w:rPr>
          <w:rFonts w:eastAsia="宋体"/>
          <w:b/>
          <w:sz w:val="22"/>
          <w:szCs w:val="22"/>
          <w:lang w:val="en-US" w:eastAsia="zh-CN"/>
        </w:rPr>
        <w:t xml:space="preserve"> Account Information:</w:t>
      </w:r>
    </w:p>
    <w:p>
      <w:pPr>
        <w:tabs>
          <w:tab w:val="left" w:pos="450"/>
          <w:tab w:val="left" w:pos="2160"/>
          <w:tab w:val="left" w:pos="3960"/>
        </w:tabs>
        <w:spacing w:after="120" w:line="240" w:lineRule="auto"/>
        <w:ind w:left="308" w:hanging="308"/>
        <w:rPr>
          <w:rFonts w:eastAsia="黑体"/>
          <w:bCs/>
          <w:sz w:val="22"/>
          <w:szCs w:val="22"/>
          <w:lang w:val="en-US" w:eastAsia="zh-CN"/>
        </w:rPr>
      </w:pPr>
      <w:r>
        <w:rPr>
          <w:rFonts w:eastAsia="黑体"/>
          <w:bCs/>
          <w:sz w:val="22"/>
          <w:szCs w:val="22"/>
          <w:lang w:val="en-US" w:eastAsia="zh-CN"/>
        </w:rPr>
        <w:t xml:space="preserve">Account Name: </w:t>
      </w:r>
      <w:r>
        <w:rPr>
          <w:rFonts w:eastAsia="黑体"/>
          <w:bCs/>
          <w:sz w:val="22"/>
          <w:szCs w:val="22"/>
          <w:lang w:val="en-US" w:eastAsia="zh-CN"/>
        </w:rPr>
        <w:tab/>
      </w:r>
      <w:r>
        <w:rPr>
          <w:rFonts w:eastAsia="黑体"/>
          <w:bCs/>
          <w:sz w:val="22"/>
          <w:szCs w:val="22"/>
          <w:lang w:val="en-US" w:eastAsia="zh-CN"/>
        </w:rPr>
        <w:t>深圳市五洋汇贸易有限公司</w:t>
      </w:r>
    </w:p>
    <w:p>
      <w:pPr>
        <w:tabs>
          <w:tab w:val="left" w:pos="450"/>
          <w:tab w:val="left" w:pos="2160"/>
          <w:tab w:val="left" w:pos="3960"/>
        </w:tabs>
        <w:spacing w:after="120" w:line="240" w:lineRule="auto"/>
        <w:ind w:left="308" w:hanging="308"/>
        <w:rPr>
          <w:rFonts w:eastAsia="黑体"/>
          <w:bCs/>
          <w:sz w:val="22"/>
          <w:szCs w:val="22"/>
          <w:lang w:val="en-US" w:eastAsia="zh-CN"/>
        </w:rPr>
      </w:pPr>
      <w:r>
        <w:rPr>
          <w:rFonts w:eastAsia="黑体"/>
          <w:bCs/>
          <w:sz w:val="22"/>
          <w:szCs w:val="22"/>
          <w:lang w:val="en-US" w:eastAsia="zh-CN"/>
        </w:rPr>
        <w:t xml:space="preserve">Bank Name:      </w:t>
      </w:r>
      <w:r>
        <w:rPr>
          <w:rFonts w:eastAsia="黑体"/>
          <w:bCs/>
          <w:sz w:val="22"/>
          <w:szCs w:val="22"/>
          <w:lang w:val="en-US" w:eastAsia="zh-CN"/>
        </w:rPr>
        <w:tab/>
      </w:r>
      <w:r>
        <w:rPr>
          <w:rFonts w:eastAsia="黑体"/>
          <w:bCs/>
          <w:sz w:val="22"/>
          <w:szCs w:val="22"/>
          <w:lang w:val="en-US" w:eastAsia="zh-CN"/>
        </w:rPr>
        <w:t>光大银行深圳海滨支行</w:t>
      </w:r>
    </w:p>
    <w:p>
      <w:pPr>
        <w:tabs>
          <w:tab w:val="left" w:pos="450"/>
          <w:tab w:val="left" w:pos="2160"/>
          <w:tab w:val="left" w:pos="3960"/>
        </w:tabs>
        <w:spacing w:after="120" w:line="240" w:lineRule="auto"/>
        <w:ind w:left="308" w:hanging="308"/>
        <w:rPr>
          <w:rFonts w:eastAsia="黑体"/>
          <w:bCs/>
          <w:sz w:val="22"/>
          <w:szCs w:val="22"/>
          <w:lang w:val="en-US" w:eastAsia="zh-CN"/>
        </w:rPr>
      </w:pPr>
      <w:r>
        <w:rPr>
          <w:rFonts w:eastAsia="黑体"/>
          <w:bCs/>
          <w:sz w:val="22"/>
          <w:szCs w:val="22"/>
          <w:lang w:val="en-US" w:eastAsia="zh-CN"/>
        </w:rPr>
        <w:t xml:space="preserve">Bank Account No.: </w:t>
      </w:r>
      <w:r>
        <w:rPr>
          <w:rFonts w:eastAsia="黑体"/>
          <w:bCs/>
          <w:sz w:val="22"/>
          <w:szCs w:val="22"/>
          <w:lang w:val="en-US" w:eastAsia="zh-CN"/>
        </w:rPr>
        <w:tab/>
      </w:r>
      <w:r>
        <w:rPr>
          <w:rFonts w:hint="eastAsia" w:eastAsia="黑体"/>
          <w:bCs/>
          <w:sz w:val="22"/>
          <w:szCs w:val="22"/>
          <w:lang w:val="en-US" w:eastAsia="zh-CN"/>
        </w:rPr>
        <w:t>39060188000119450</w:t>
      </w:r>
    </w:p>
    <w:p>
      <w:pPr>
        <w:tabs>
          <w:tab w:val="left" w:pos="450"/>
          <w:tab w:val="left" w:pos="2160"/>
          <w:tab w:val="left" w:pos="3960"/>
        </w:tabs>
        <w:spacing w:after="120" w:line="240" w:lineRule="auto"/>
        <w:ind w:left="308" w:hanging="308"/>
        <w:rPr>
          <w:rFonts w:eastAsia="黑体"/>
          <w:bCs/>
          <w:sz w:val="22"/>
          <w:szCs w:val="22"/>
          <w:lang w:val="en-US" w:eastAsia="zh-CN"/>
        </w:rPr>
      </w:pPr>
      <w:r>
        <w:rPr>
          <w:rFonts w:eastAsia="黑体"/>
          <w:bCs/>
          <w:sz w:val="22"/>
          <w:szCs w:val="22"/>
          <w:lang w:val="en-US" w:eastAsia="zh-CN"/>
        </w:rPr>
        <w:t xml:space="preserve">Tel:  </w:t>
      </w:r>
      <w:r>
        <w:rPr>
          <w:rFonts w:eastAsia="黑体"/>
          <w:bCs/>
          <w:sz w:val="22"/>
          <w:szCs w:val="22"/>
          <w:lang w:val="en-US" w:eastAsia="zh-CN"/>
        </w:rPr>
        <w:tab/>
      </w:r>
      <w:r>
        <w:rPr>
          <w:rFonts w:eastAsia="黑体"/>
          <w:bCs/>
          <w:sz w:val="22"/>
          <w:szCs w:val="22"/>
          <w:lang w:val="en-US" w:eastAsia="zh-CN"/>
        </w:rPr>
        <w:t>+86 (0755) 8622 0298</w:t>
      </w:r>
    </w:p>
    <w:p>
      <w:pPr>
        <w:tabs>
          <w:tab w:val="left" w:pos="450"/>
          <w:tab w:val="left" w:pos="2160"/>
          <w:tab w:val="left" w:pos="3960"/>
        </w:tabs>
        <w:spacing w:after="120" w:line="240" w:lineRule="auto"/>
        <w:ind w:left="308" w:hanging="308"/>
        <w:rPr>
          <w:rFonts w:eastAsia="黑体"/>
          <w:bCs/>
          <w:color w:val="FF0000"/>
          <w:sz w:val="22"/>
          <w:szCs w:val="22"/>
          <w:lang w:val="en-US" w:eastAsia="zh-CN"/>
        </w:rPr>
      </w:pPr>
      <w:r>
        <w:rPr>
          <w:rFonts w:eastAsia="黑体"/>
          <w:bCs/>
          <w:color w:val="FF0000"/>
          <w:sz w:val="22"/>
          <w:szCs w:val="22"/>
          <w:lang w:val="en-US" w:eastAsia="zh-CN"/>
        </w:rPr>
        <w:t>Note:</w:t>
      </w:r>
      <w:r>
        <w:rPr>
          <w:rFonts w:eastAsia="黑体"/>
          <w:bCs/>
          <w:color w:val="FF0000"/>
          <w:sz w:val="22"/>
          <w:szCs w:val="22"/>
          <w:lang w:val="en-US" w:eastAsia="zh-CN"/>
        </w:rPr>
        <w:tab/>
      </w:r>
      <w:r>
        <w:rPr>
          <w:rFonts w:eastAsia="黑体"/>
          <w:bCs/>
          <w:color w:val="FF0000"/>
          <w:sz w:val="22"/>
          <w:szCs w:val="22"/>
          <w:lang w:val="en-US" w:eastAsia="zh-CN"/>
        </w:rPr>
        <w:t>For 202</w:t>
      </w:r>
      <w:r>
        <w:rPr>
          <w:rFonts w:hint="eastAsia" w:eastAsia="黑体"/>
          <w:bCs/>
          <w:color w:val="FF0000"/>
          <w:sz w:val="22"/>
          <w:szCs w:val="22"/>
          <w:lang w:val="en-US" w:eastAsia="zh-CN"/>
        </w:rPr>
        <w:t>4</w:t>
      </w:r>
      <w:r>
        <w:rPr>
          <w:rFonts w:eastAsia="黑体"/>
          <w:bCs/>
          <w:color w:val="FF0000"/>
          <w:sz w:val="22"/>
          <w:szCs w:val="22"/>
          <w:lang w:val="en-US" w:eastAsia="zh-CN"/>
        </w:rPr>
        <w:t xml:space="preserve"> IABEM Workshop</w:t>
      </w:r>
    </w:p>
    <w:p>
      <w:pPr>
        <w:tabs>
          <w:tab w:val="left" w:pos="450"/>
          <w:tab w:val="left" w:pos="2160"/>
          <w:tab w:val="left" w:pos="3960"/>
        </w:tabs>
        <w:spacing w:after="120" w:line="240" w:lineRule="auto"/>
        <w:ind w:left="308" w:hanging="308"/>
        <w:rPr>
          <w:rFonts w:eastAsia="黑体"/>
          <w:bCs/>
          <w:color w:val="FF0000"/>
          <w:sz w:val="22"/>
          <w:szCs w:val="22"/>
          <w:lang w:val="en-US" w:eastAsia="zh-CN"/>
        </w:rPr>
      </w:pPr>
      <w:r>
        <w:rPr>
          <w:rFonts w:hint="eastAsia" w:eastAsia="黑体"/>
          <w:bCs/>
          <w:color w:val="FF0000"/>
          <w:sz w:val="22"/>
          <w:szCs w:val="22"/>
          <w:lang w:val="en-US" w:eastAsia="zh-CN"/>
        </w:rPr>
        <w:t xml:space="preserve">                                       Name + Affiliation</w:t>
      </w:r>
    </w:p>
    <w:sectPr>
      <w:type w:val="continuous"/>
      <w:pgSz w:w="11906" w:h="16838"/>
      <w:pgMar w:top="1152" w:right="1296" w:bottom="432" w:left="1296"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Song">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16880"/>
    <w:multiLevelType w:val="singleLevel"/>
    <w:tmpl w:val="3CC16880"/>
    <w:lvl w:ilvl="0" w:tentative="0">
      <w:start w:val="1"/>
      <w:numFmt w:val="bullet"/>
      <w:lvlText w:val=""/>
      <w:lvlJc w:val="left"/>
      <w:pPr>
        <w:tabs>
          <w:tab w:val="left" w:pos="360"/>
        </w:tabs>
        <w:ind w:left="360" w:hanging="360"/>
      </w:pPr>
      <w:rPr>
        <w:rFonts w:hint="default" w:ascii="Wingdings" w:hAnsi="Wingdings"/>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NjA4MjUzMWNhNDU1ZWY1MWVkZGFmMWFiZDlkYTgifQ=="/>
  </w:docVars>
  <w:rsids>
    <w:rsidRoot w:val="00EE723F"/>
    <w:rsid w:val="00005B44"/>
    <w:rsid w:val="0000670F"/>
    <w:rsid w:val="0002233F"/>
    <w:rsid w:val="000416FF"/>
    <w:rsid w:val="00073386"/>
    <w:rsid w:val="000A150D"/>
    <w:rsid w:val="000A33BC"/>
    <w:rsid w:val="000D6E8E"/>
    <w:rsid w:val="00101A28"/>
    <w:rsid w:val="00112655"/>
    <w:rsid w:val="00112DF9"/>
    <w:rsid w:val="00156675"/>
    <w:rsid w:val="00166E65"/>
    <w:rsid w:val="001A04E2"/>
    <w:rsid w:val="001D38B7"/>
    <w:rsid w:val="001E1545"/>
    <w:rsid w:val="001F1C8C"/>
    <w:rsid w:val="00212A05"/>
    <w:rsid w:val="00221EAB"/>
    <w:rsid w:val="00232CE8"/>
    <w:rsid w:val="00234F5C"/>
    <w:rsid w:val="00240254"/>
    <w:rsid w:val="002403DB"/>
    <w:rsid w:val="002721B0"/>
    <w:rsid w:val="002B7B3E"/>
    <w:rsid w:val="00312696"/>
    <w:rsid w:val="00360CCB"/>
    <w:rsid w:val="00382D27"/>
    <w:rsid w:val="00383EC6"/>
    <w:rsid w:val="003A5B9A"/>
    <w:rsid w:val="003D5089"/>
    <w:rsid w:val="003D735D"/>
    <w:rsid w:val="00404A90"/>
    <w:rsid w:val="0045310D"/>
    <w:rsid w:val="004811F9"/>
    <w:rsid w:val="00482486"/>
    <w:rsid w:val="004E4061"/>
    <w:rsid w:val="004F678D"/>
    <w:rsid w:val="00560419"/>
    <w:rsid w:val="00562376"/>
    <w:rsid w:val="00574935"/>
    <w:rsid w:val="00576FB1"/>
    <w:rsid w:val="00591ED3"/>
    <w:rsid w:val="00593005"/>
    <w:rsid w:val="00594AA2"/>
    <w:rsid w:val="005B0111"/>
    <w:rsid w:val="005D212A"/>
    <w:rsid w:val="005D746B"/>
    <w:rsid w:val="005E442B"/>
    <w:rsid w:val="005F5C28"/>
    <w:rsid w:val="005F7213"/>
    <w:rsid w:val="00606F43"/>
    <w:rsid w:val="0062688D"/>
    <w:rsid w:val="00647EEA"/>
    <w:rsid w:val="006D07A5"/>
    <w:rsid w:val="00727E04"/>
    <w:rsid w:val="00734FCE"/>
    <w:rsid w:val="00763250"/>
    <w:rsid w:val="007669B8"/>
    <w:rsid w:val="00767571"/>
    <w:rsid w:val="00770811"/>
    <w:rsid w:val="007B3BBA"/>
    <w:rsid w:val="007C724C"/>
    <w:rsid w:val="007D52B0"/>
    <w:rsid w:val="007F3671"/>
    <w:rsid w:val="0080056A"/>
    <w:rsid w:val="00837931"/>
    <w:rsid w:val="008422DB"/>
    <w:rsid w:val="0085320D"/>
    <w:rsid w:val="008861A5"/>
    <w:rsid w:val="008A0122"/>
    <w:rsid w:val="008B698B"/>
    <w:rsid w:val="008C37CE"/>
    <w:rsid w:val="008E071B"/>
    <w:rsid w:val="00900954"/>
    <w:rsid w:val="00905027"/>
    <w:rsid w:val="00963F8A"/>
    <w:rsid w:val="00966920"/>
    <w:rsid w:val="009A2DDA"/>
    <w:rsid w:val="009E3BDE"/>
    <w:rsid w:val="00A04C99"/>
    <w:rsid w:val="00A06728"/>
    <w:rsid w:val="00A15FA3"/>
    <w:rsid w:val="00A23C8B"/>
    <w:rsid w:val="00A44179"/>
    <w:rsid w:val="00A446D9"/>
    <w:rsid w:val="00A561BF"/>
    <w:rsid w:val="00A96105"/>
    <w:rsid w:val="00AD1CD1"/>
    <w:rsid w:val="00AF1818"/>
    <w:rsid w:val="00AF6507"/>
    <w:rsid w:val="00B74D11"/>
    <w:rsid w:val="00B831F0"/>
    <w:rsid w:val="00BA56F2"/>
    <w:rsid w:val="00C145C4"/>
    <w:rsid w:val="00C30D27"/>
    <w:rsid w:val="00C32B48"/>
    <w:rsid w:val="00C36EC2"/>
    <w:rsid w:val="00C56FC5"/>
    <w:rsid w:val="00C67D9D"/>
    <w:rsid w:val="00C72EE1"/>
    <w:rsid w:val="00C80E4C"/>
    <w:rsid w:val="00C80FDE"/>
    <w:rsid w:val="00CB0527"/>
    <w:rsid w:val="00CB2A34"/>
    <w:rsid w:val="00CC4E5B"/>
    <w:rsid w:val="00CF44D6"/>
    <w:rsid w:val="00CF5931"/>
    <w:rsid w:val="00D01BAD"/>
    <w:rsid w:val="00D1645E"/>
    <w:rsid w:val="00D50322"/>
    <w:rsid w:val="00D5383A"/>
    <w:rsid w:val="00D63DAB"/>
    <w:rsid w:val="00D80676"/>
    <w:rsid w:val="00D977BD"/>
    <w:rsid w:val="00DA7FB5"/>
    <w:rsid w:val="00DF7296"/>
    <w:rsid w:val="00E243A7"/>
    <w:rsid w:val="00E513DC"/>
    <w:rsid w:val="00E7294F"/>
    <w:rsid w:val="00E95C64"/>
    <w:rsid w:val="00EA1657"/>
    <w:rsid w:val="00EA6D20"/>
    <w:rsid w:val="00ED1264"/>
    <w:rsid w:val="00ED2982"/>
    <w:rsid w:val="00EE723F"/>
    <w:rsid w:val="00EF4BA7"/>
    <w:rsid w:val="00F00EEB"/>
    <w:rsid w:val="00F3107A"/>
    <w:rsid w:val="00FA1411"/>
    <w:rsid w:val="074D5E22"/>
    <w:rsid w:val="1B4830E3"/>
    <w:rsid w:val="22F95098"/>
    <w:rsid w:val="25892819"/>
    <w:rsid w:val="2BC81041"/>
    <w:rsid w:val="372D5B91"/>
    <w:rsid w:val="3B4E0110"/>
    <w:rsid w:val="4022232D"/>
    <w:rsid w:val="40243FA8"/>
    <w:rsid w:val="4EC57030"/>
    <w:rsid w:val="4F510D6D"/>
    <w:rsid w:val="5F8B7520"/>
    <w:rsid w:val="635425A0"/>
    <w:rsid w:val="689C4A6E"/>
    <w:rsid w:val="6FA66D78"/>
    <w:rsid w:val="706C7842"/>
    <w:rsid w:val="70757B61"/>
    <w:rsid w:val="774C1E54"/>
    <w:rsid w:val="7D20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imes New Roman" w:hAnsi="Times New Roman" w:eastAsia="PMingLiU" w:cs="Times New Roman"/>
      <w:lang w:val="en-AU" w:eastAsia="en-US" w:bidi="ar-SA"/>
    </w:rPr>
  </w:style>
  <w:style w:type="paragraph" w:styleId="2">
    <w:name w:val="heading 1"/>
    <w:basedOn w:val="1"/>
    <w:next w:val="1"/>
    <w:autoRedefine/>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widowControl w:val="0"/>
      <w:tabs>
        <w:tab w:val="left" w:pos="-720"/>
      </w:tabs>
      <w:suppressAutoHyphens/>
      <w:jc w:val="center"/>
      <w:outlineLvl w:val="1"/>
    </w:pPr>
    <w:rPr>
      <w:rFonts w:ascii="Arial" w:hAnsi="Arial"/>
      <w:b/>
      <w:w w:val="90"/>
      <w:sz w:val="28"/>
    </w:rPr>
  </w:style>
  <w:style w:type="paragraph" w:styleId="4">
    <w:name w:val="heading 4"/>
    <w:basedOn w:val="1"/>
    <w:next w:val="1"/>
    <w:semiHidden/>
    <w:unhideWhenUsed/>
    <w:qFormat/>
    <w:uiPriority w:val="0"/>
    <w:pPr>
      <w:spacing w:beforeAutospacing="1" w:after="0" w:afterAutospacing="1"/>
      <w:outlineLvl w:val="3"/>
    </w:pPr>
    <w:rPr>
      <w:rFonts w:hint="eastAsia" w:ascii="宋体" w:hAnsi="宋体" w:eastAsia="宋体"/>
      <w:b/>
      <w:sz w:val="24"/>
      <w:szCs w:val="24"/>
      <w:lang w:val="en-US" w:eastAsia="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Indent"/>
    <w:basedOn w:val="1"/>
    <w:uiPriority w:val="0"/>
    <w:pPr>
      <w:tabs>
        <w:tab w:val="left" w:pos="450"/>
        <w:tab w:val="left" w:pos="2160"/>
        <w:tab w:val="left" w:pos="3960"/>
      </w:tabs>
      <w:ind w:left="720" w:hanging="720"/>
      <w:jc w:val="both"/>
    </w:pPr>
    <w:rPr>
      <w:sz w:val="16"/>
    </w:rPr>
  </w:style>
  <w:style w:type="paragraph" w:styleId="6">
    <w:name w:val="Balloon Text"/>
    <w:basedOn w:val="1"/>
    <w:autoRedefine/>
    <w:semiHidden/>
    <w:qFormat/>
    <w:uiPriority w:val="0"/>
    <w:rPr>
      <w:rFonts w:ascii="Tahoma" w:hAnsi="Tahoma" w:cs="Tahoma"/>
      <w:sz w:val="16"/>
      <w:szCs w:val="16"/>
    </w:rPr>
  </w:style>
  <w:style w:type="paragraph" w:styleId="7">
    <w:name w:val="footer"/>
    <w:basedOn w:val="1"/>
    <w:link w:val="18"/>
    <w:uiPriority w:val="0"/>
    <w:pPr>
      <w:tabs>
        <w:tab w:val="center" w:pos="4153"/>
        <w:tab w:val="right" w:pos="8306"/>
      </w:tabs>
      <w:snapToGrid w:val="0"/>
      <w:spacing w:line="240" w:lineRule="auto"/>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uiPriority w:val="0"/>
    <w:pPr>
      <w:spacing w:before="100" w:beforeAutospacing="1" w:after="100" w:afterAutospacing="1"/>
    </w:pPr>
    <w:rPr>
      <w:rFonts w:eastAsia="Times New Roman"/>
      <w:color w:val="000000"/>
      <w:sz w:val="24"/>
      <w:szCs w:val="24"/>
      <w:lang w:val="en-G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sz w:val="20"/>
      <w:szCs w:val="20"/>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styleId="16">
    <w:name w:val="List Paragraph"/>
    <w:basedOn w:val="1"/>
    <w:qFormat/>
    <w:uiPriority w:val="34"/>
    <w:pPr>
      <w:ind w:left="720"/>
      <w:contextualSpacing/>
    </w:pPr>
  </w:style>
  <w:style w:type="character" w:customStyle="1" w:styleId="17">
    <w:name w:val="Header Char"/>
    <w:basedOn w:val="12"/>
    <w:link w:val="8"/>
    <w:uiPriority w:val="0"/>
    <w:rPr>
      <w:rFonts w:eastAsia="PMingLiU"/>
      <w:sz w:val="18"/>
      <w:szCs w:val="18"/>
      <w:lang w:val="en-AU" w:eastAsia="en-US"/>
    </w:rPr>
  </w:style>
  <w:style w:type="character" w:customStyle="1" w:styleId="18">
    <w:name w:val="Footer Char"/>
    <w:basedOn w:val="12"/>
    <w:link w:val="7"/>
    <w:uiPriority w:val="0"/>
    <w:rPr>
      <w:rFonts w:eastAsia="PMingLiU"/>
      <w:sz w:val="18"/>
      <w:szCs w:val="18"/>
      <w:lang w:val="en-A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HKUST</Company>
  <Pages>1</Pages>
  <Words>241</Words>
  <Characters>1445</Characters>
  <Lines>103</Lines>
  <Paragraphs>93</Paragraphs>
  <TotalTime>39</TotalTime>
  <ScaleCrop>false</ScaleCrop>
  <LinksUpToDate>false</LinksUpToDate>
  <CharactersWithSpaces>1593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2024-04-22T09:26:00Z</dcterms:created>
  <dc:creator>mekandus</dc:creator>
  <cp:lastModifiedBy>lenovo</cp:lastModifiedBy>
  <cp:lastPrinted>2019-11-28T07:52:00Z</cp:lastPrinted>
  <dcterms:modified xsi:type="dcterms:W3CDTF">2024-04-24T09:36:06Z</dcterms:modified>
  <dc:title>AEPA2000 Acceptance Letter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DAA3004824E64C2497B87C0AA5E0CB8B_13</vt:lpwstr>
  </property>
</Properties>
</file>